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tabs>
          <w:tab w:val="left" w:pos="0"/>
        </w:tabs>
        <w:jc w:val="center"/>
        <w:rPr>
          <w:rFonts w:hint="eastAsia" w:ascii="Arial" w:hAnsi="Arial" w:eastAsia="黑体" w:cs="Arial"/>
          <w:sz w:val="52"/>
          <w:szCs w:val="52"/>
          <w:lang w:val="en-US" w:eastAsia="zh-CN"/>
        </w:rPr>
      </w:pPr>
      <w:r>
        <w:rPr>
          <w:rFonts w:hint="eastAsia" w:ascii="Arial" w:hAnsi="Arial" w:eastAsia="黑体" w:cs="Arial"/>
          <w:sz w:val="52"/>
          <w:szCs w:val="52"/>
          <w:lang w:val="en-US" w:eastAsia="zh-CN"/>
        </w:rPr>
        <w:t>安徽孛裕煤电固废综合利用产业园项目</w:t>
      </w:r>
    </w:p>
    <w:p>
      <w:pPr>
        <w:tabs>
          <w:tab w:val="left" w:pos="0"/>
        </w:tabs>
        <w:jc w:val="center"/>
        <w:rPr>
          <w:rFonts w:ascii="Arial" w:hAnsi="Arial" w:eastAsia="黑体" w:cs="Arial"/>
          <w:sz w:val="52"/>
          <w:szCs w:val="52"/>
        </w:rPr>
      </w:pPr>
      <w:r>
        <w:rPr>
          <w:rFonts w:hint="eastAsia" w:ascii="Arial" w:hAnsi="Arial" w:eastAsia="黑体" w:cs="Arial"/>
          <w:sz w:val="52"/>
          <w:szCs w:val="52"/>
          <w:lang w:eastAsia="zh-CN"/>
        </w:rPr>
        <w:t>防水</w:t>
      </w:r>
      <w:r>
        <w:rPr>
          <w:rFonts w:hint="eastAsia" w:ascii="Arial" w:hAnsi="Arial" w:eastAsia="黑体" w:cs="Arial"/>
          <w:sz w:val="52"/>
          <w:szCs w:val="52"/>
          <w:lang w:val="en-US" w:eastAsia="zh-CN"/>
        </w:rPr>
        <w:t>工程</w:t>
      </w:r>
    </w:p>
    <w:p>
      <w:pPr>
        <w:rPr>
          <w:b/>
          <w:bCs/>
          <w:sz w:val="32"/>
        </w:rPr>
      </w:pPr>
    </w:p>
    <w:p>
      <w:pPr>
        <w:rPr>
          <w:b/>
          <w:bCs/>
          <w:sz w:val="32"/>
        </w:rPr>
      </w:pPr>
    </w:p>
    <w:p>
      <w:pPr>
        <w:spacing w:line="360" w:lineRule="auto"/>
        <w:ind w:firstLine="5980" w:firstLineChars="115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val="en-US" w:eastAsia="zh-CN"/>
        </w:rPr>
        <w:t>十一</w:t>
      </w:r>
      <w:r>
        <w:rPr>
          <w:rFonts w:hint="eastAsia"/>
          <w:b/>
          <w:sz w:val="32"/>
          <w:szCs w:val="32"/>
        </w:rPr>
        <w:t>月</w:t>
      </w:r>
      <w:r>
        <w:rPr>
          <w:rFonts w:hint="eastAsia"/>
          <w:b/>
          <w:sz w:val="32"/>
          <w:szCs w:val="32"/>
          <w:lang w:val="en-US" w:eastAsia="zh-CN"/>
        </w:rPr>
        <w:t>十</w:t>
      </w:r>
      <w:r>
        <w:rPr>
          <w:rFonts w:hint="eastAsia"/>
          <w:b/>
          <w:sz w:val="32"/>
          <w:szCs w:val="32"/>
        </w:rPr>
        <w:t>日</w:t>
      </w:r>
    </w:p>
    <w:p/>
    <w:p>
      <w:pPr>
        <w:adjustRightInd w:val="0"/>
        <w:snapToGrid w:val="0"/>
        <w:spacing w:line="360" w:lineRule="auto"/>
        <w:ind w:right="420" w:rightChars="200" w:firstLine="480" w:firstLineChars="200"/>
        <w:rPr>
          <w:rFonts w:eastAsia="仿宋_GB2312"/>
          <w:sz w:val="24"/>
        </w:rPr>
      </w:pPr>
      <w:r>
        <w:rPr>
          <w:rFonts w:hint="eastAsia" w:eastAsia="仿宋_GB2312"/>
          <w:sz w:val="24"/>
          <w:lang w:val="en-US" w:eastAsia="zh-CN"/>
        </w:rPr>
        <w:t>安徽孛裕煤电固废综合利用产业园项目的</w:t>
      </w:r>
      <w:r>
        <w:rPr>
          <w:rFonts w:hint="eastAsia" w:eastAsia="仿宋_GB2312"/>
          <w:sz w:val="24"/>
          <w:lang w:eastAsia="zh-CN"/>
        </w:rPr>
        <w:t>防水</w:t>
      </w:r>
      <w:r>
        <w:rPr>
          <w:rFonts w:hint="eastAsia" w:eastAsia="仿宋_GB2312"/>
          <w:sz w:val="24"/>
          <w:lang w:val="en-US" w:eastAsia="zh-CN"/>
        </w:rPr>
        <w:t>工程</w:t>
      </w:r>
      <w:r>
        <w:rPr>
          <w:rFonts w:hint="eastAsia" w:eastAsia="仿宋_GB2312"/>
          <w:sz w:val="24"/>
        </w:rPr>
        <w:t>，</w:t>
      </w:r>
      <w:r>
        <w:rPr>
          <w:rFonts w:hint="eastAsia" w:eastAsia="仿宋_GB2312"/>
          <w:sz w:val="24"/>
          <w:lang w:val="en-US" w:eastAsia="zh-CN"/>
        </w:rPr>
        <w:t>本工程包括1#、2#、3#、4#，共4栋现状改造厂房的</w:t>
      </w:r>
      <w:r>
        <w:rPr>
          <w:rFonts w:hint="eastAsia" w:eastAsia="仿宋_GB2312"/>
          <w:sz w:val="24"/>
          <w:lang w:eastAsia="zh-CN"/>
        </w:rPr>
        <w:t>防水</w:t>
      </w:r>
      <w:r>
        <w:rPr>
          <w:rFonts w:hint="eastAsia" w:eastAsia="仿宋_GB2312"/>
          <w:sz w:val="24"/>
          <w:lang w:val="en-US" w:eastAsia="zh-CN"/>
        </w:rPr>
        <w:t>工程及新建厂房、配电房、消防泵房及其配套。</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安徽孛裕煤电固废综合利用产业园项目</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w:t>
      </w:r>
      <w:r>
        <w:rPr>
          <w:rFonts w:hint="eastAsia" w:eastAsia="仿宋_GB2312"/>
          <w:sz w:val="24"/>
          <w:lang w:val="en-US" w:eastAsia="zh-CN"/>
        </w:rPr>
        <w:t>区潘一矿园区</w:t>
      </w:r>
    </w:p>
    <w:p>
      <w:pPr>
        <w:adjustRightInd w:val="0"/>
        <w:snapToGrid w:val="0"/>
        <w:spacing w:line="360" w:lineRule="auto"/>
        <w:ind w:left="450" w:right="420" w:rightChars="200"/>
        <w:rPr>
          <w:rFonts w:hint="eastAsia" w:eastAsia="仿宋_GB2312"/>
          <w:sz w:val="24"/>
          <w:lang w:eastAsia="zh-CN"/>
        </w:rPr>
      </w:pPr>
      <w:r>
        <w:rPr>
          <w:rFonts w:hint="eastAsia" w:eastAsia="仿宋_GB2312"/>
          <w:sz w:val="24"/>
        </w:rPr>
        <w:t>3、施工单位：</w:t>
      </w:r>
      <w:r>
        <w:rPr>
          <w:rFonts w:hint="eastAsia" w:eastAsia="仿宋_GB2312"/>
          <w:sz w:val="24"/>
          <w:lang w:eastAsia="zh-CN"/>
        </w:rPr>
        <w:t>淮南新启昂建设工程有限公司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firstLine="480" w:firstLine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w:t>
      </w:r>
      <w:r>
        <w:rPr>
          <w:rFonts w:hint="eastAsia" w:eastAsia="仿宋_GB2312"/>
          <w:color w:val="000000"/>
          <w:sz w:val="24"/>
          <w:lang w:val="en-US" w:eastAsia="zh-CN"/>
        </w:rPr>
        <w:t>保证通过竣工验收</w:t>
      </w:r>
      <w:r>
        <w:rPr>
          <w:rFonts w:hint="eastAsia" w:eastAsia="仿宋_GB2312"/>
          <w:color w:val="000000"/>
          <w:sz w:val="24"/>
        </w:rPr>
        <w:t>。</w:t>
      </w:r>
      <w:r>
        <w:rPr>
          <w:rFonts w:hint="eastAsia" w:eastAsia="仿宋_GB2312"/>
          <w:color w:val="FF0000"/>
          <w:sz w:val="24"/>
          <w:highlight w:val="yellow"/>
        </w:rPr>
        <w:t>按甲方要求做好单项、单位、分部、分项、检验批工程的质量记录、评定工作，施工完成后7天内提供完整的工程移交资料纸质版3套，电子版1套等。</w:t>
      </w:r>
    </w:p>
    <w:p>
      <w:pPr>
        <w:spacing w:line="360" w:lineRule="auto"/>
        <w:ind w:left="420" w:leftChars="200" w:firstLine="480" w:firstLineChars="200"/>
        <w:rPr>
          <w:rFonts w:eastAsia="仿宋_GB2312"/>
          <w:color w:val="FF0000"/>
          <w:sz w:val="24"/>
        </w:rPr>
      </w:pPr>
      <w:r>
        <w:rPr>
          <w:rFonts w:eastAsia="仿宋_GB2312"/>
          <w:color w:val="FF0000"/>
          <w:sz w:val="24"/>
          <w:highlight w:val="yellow"/>
        </w:rPr>
        <w:t>本项目</w:t>
      </w:r>
      <w:r>
        <w:rPr>
          <w:rFonts w:hint="eastAsia" w:eastAsia="仿宋_GB2312"/>
          <w:color w:val="FF0000"/>
          <w:sz w:val="24"/>
          <w:highlight w:val="yellow"/>
          <w:lang w:val="en-US" w:eastAsia="zh-CN"/>
        </w:rPr>
        <w:t>暂无完整设计图纸，</w:t>
      </w:r>
      <w:r>
        <w:rPr>
          <w:rFonts w:eastAsia="仿宋_GB2312"/>
          <w:color w:val="FF0000"/>
          <w:sz w:val="24"/>
          <w:highlight w:val="yellow"/>
        </w:rPr>
        <w:t>为</w:t>
      </w:r>
      <w:r>
        <w:rPr>
          <w:rFonts w:hint="eastAsia" w:eastAsia="仿宋_GB2312"/>
          <w:color w:val="FF0000"/>
          <w:sz w:val="24"/>
          <w:highlight w:val="yellow"/>
        </w:rPr>
        <w:t>分段</w:t>
      </w:r>
      <w:r>
        <w:rPr>
          <w:rFonts w:eastAsia="仿宋_GB2312"/>
          <w:color w:val="FF0000"/>
          <w:sz w:val="24"/>
          <w:highlight w:val="yellow"/>
        </w:rPr>
        <w:t>设计分段施工形式进行，施工内容根据设计单位下发设计图纸依据，包括</w:t>
      </w:r>
      <w:r>
        <w:rPr>
          <w:rFonts w:hint="eastAsia" w:eastAsia="仿宋_GB2312"/>
          <w:color w:val="FF0000"/>
          <w:sz w:val="24"/>
          <w:highlight w:val="yellow"/>
          <w:lang w:val="en-US" w:eastAsia="zh-CN"/>
        </w:rPr>
        <w:t>1-4#现状厂房及新建厂房、配电房、消防泵房其配套的防水专业的施工</w:t>
      </w:r>
      <w:r>
        <w:rPr>
          <w:rFonts w:hint="eastAsia" w:eastAsia="仿宋_GB2312"/>
          <w:color w:val="FF0000"/>
          <w:sz w:val="24"/>
          <w:highlight w:val="yellow"/>
        </w:rPr>
        <w:t>内容；</w:t>
      </w: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p>
      <w:pPr>
        <w:spacing w:line="360" w:lineRule="auto"/>
        <w:ind w:firstLine="240" w:firstLineChars="100"/>
        <w:rPr>
          <w:rFonts w:ascii="仿宋_GB2312" w:hAnsi="宋体" w:eastAsia="仿宋_GB2312"/>
          <w:sz w:val="24"/>
        </w:rPr>
      </w:pPr>
      <w:r>
        <w:rPr>
          <w:rFonts w:hint="eastAsia" w:ascii="仿宋_GB2312" w:hAnsi="宋体" w:eastAsia="仿宋_GB2312"/>
          <w:sz w:val="24"/>
        </w:rPr>
        <w:t>注：</w:t>
      </w:r>
      <w:r>
        <w:rPr>
          <w:rFonts w:hint="eastAsia" w:ascii="仿宋_GB2312" w:hAnsi="宋体" w:eastAsia="仿宋_GB2312"/>
          <w:sz w:val="24"/>
          <w:lang w:val="en-US" w:eastAsia="zh-CN"/>
        </w:rPr>
        <w:t>报价应</w:t>
      </w:r>
      <w:r>
        <w:rPr>
          <w:rFonts w:hint="eastAsia" w:ascii="仿宋_GB2312" w:hAnsi="宋体" w:eastAsia="仿宋_GB2312"/>
          <w:sz w:val="24"/>
        </w:rPr>
        <w:t>注明品牌及税点。</w:t>
      </w:r>
    </w:p>
    <w:p>
      <w:pPr>
        <w:spacing w:line="360" w:lineRule="auto"/>
        <w:rPr>
          <w:rFonts w:hint="eastAsia" w:eastAsia="仿宋_GB2312"/>
          <w:color w:val="000000"/>
          <w:sz w:val="24"/>
        </w:rPr>
      </w:pPr>
      <w:r>
        <w:rPr>
          <w:rFonts w:hint="eastAsia" w:eastAsia="仿宋_GB2312"/>
          <w:color w:val="000000"/>
          <w:sz w:val="24"/>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sz w:val="24"/>
          <w:lang w:val="en-US" w:eastAsia="zh-CN"/>
        </w:rPr>
        <w:t>20</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eastAsia" w:eastAsia="仿宋_GB2312"/>
          <w:color w:val="000000"/>
          <w:sz w:val="24"/>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*（1-下浮率）*70%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2</w:t>
      </w:r>
      <w:r>
        <w:rPr>
          <w:rFonts w:hint="eastAsia" w:eastAsia="仿宋_GB2312"/>
          <w:sz w:val="24"/>
          <w:u w:val="single"/>
        </w:rPr>
        <w:t xml:space="preserve"> </w:t>
      </w:r>
      <w:r>
        <w:rPr>
          <w:rFonts w:hint="eastAsia" w:eastAsia="仿宋_GB2312"/>
          <w:sz w:val="24"/>
        </w:rPr>
        <w:t xml:space="preserve"> 日上午10:00 时，登录</w:t>
      </w:r>
      <w:r>
        <w:rPr>
          <w:rFonts w:hint="eastAsia" w:eastAsia="仿宋_GB2312"/>
          <w:sz w:val="24"/>
          <w:lang w:eastAsia="zh-CN"/>
        </w:rPr>
        <w:t>淮南新启昂建设工程有限公司</w:t>
      </w:r>
      <w:r>
        <w:rPr>
          <w:rFonts w:hint="eastAsia" w:eastAsia="仿宋_GB2312"/>
          <w:sz w:val="24"/>
        </w:rPr>
        <w:t xml:space="preserve">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12</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9</w:t>
      </w:r>
      <w:r>
        <w:rPr>
          <w:rFonts w:hint="eastAsia" w:eastAsia="仿宋_GB2312"/>
          <w:sz w:val="24"/>
          <w:u w:val="single"/>
        </w:rPr>
        <w:t xml:space="preserve"> </w:t>
      </w:r>
      <w:r>
        <w:rPr>
          <w:rFonts w:hint="eastAsia" w:eastAsia="仿宋_GB2312"/>
          <w:sz w:val="24"/>
        </w:rPr>
        <w:t>日上午10:00时报名结束。报名截止后询价人对报名单位进行综合考察，通知对通过考察后的报价单位进行报价，采纳优质合理低价。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bookmarkStart w:id="0" w:name="_GoBack"/>
      <w:bookmarkEnd w:id="0"/>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1.3、施工专项方案包括：</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①施工技术方案；（必备，缺项则报价文件作废。若方案经评审不合格，不再进入商务报价评审，技术文件内必须包含详细工艺做法）</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② 详细的施工进度计划及确保计划实施的措施；</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③ 拟投入本工程的施工机械、人员数量等清单；</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（2）报价人详细说明：涂料及腻子材料等须为优质产品。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（4）报价单位必须在接到报价通知书后3日内，向询价人提供完整的报价产品的样品及相关资料，由询价单位进行确认。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lang w:val="en-US" w:eastAsia="zh-CN"/>
        </w:rPr>
        <w:t>贰万</w:t>
      </w:r>
      <w:r>
        <w:rPr>
          <w:rFonts w:hint="eastAsia" w:eastAsia="仿宋_GB2312"/>
          <w:color w:val="000000"/>
          <w:sz w:val="24"/>
        </w:rPr>
        <w:t>元。</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w:t>
      </w:r>
      <w:r>
        <w:rPr>
          <w:rFonts w:hint="eastAsia" w:eastAsia="仿宋_GB2312"/>
          <w:color w:val="000000"/>
          <w:sz w:val="24"/>
          <w:lang w:eastAsia="zh-CN"/>
        </w:rPr>
        <w:t>淮南新启昂建设工程有限公司</w:t>
      </w:r>
      <w:r>
        <w:rPr>
          <w:rFonts w:hint="eastAsia" w:eastAsia="仿宋_GB2312"/>
          <w:color w:val="000000"/>
          <w:sz w:val="24"/>
        </w:rPr>
        <w:t>银行账户。</w:t>
      </w:r>
    </w:p>
    <w:p>
      <w:pPr>
        <w:spacing w:line="360" w:lineRule="auto"/>
        <w:ind w:firstLine="360" w:firstLineChars="150"/>
        <w:rPr>
          <w:rFonts w:hint="eastAsia" w:eastAsia="仿宋_GB2312"/>
          <w:color w:val="0000FF"/>
          <w:sz w:val="24"/>
          <w:highlight w:val="green"/>
          <w:lang w:eastAsia="zh-CN"/>
        </w:rPr>
      </w:pPr>
      <w:r>
        <w:rPr>
          <w:rFonts w:hint="eastAsia" w:eastAsia="仿宋_GB2312"/>
          <w:color w:val="0000FF"/>
          <w:sz w:val="24"/>
          <w:highlight w:val="green"/>
        </w:rPr>
        <w:t>名称：</w:t>
      </w:r>
      <w:r>
        <w:rPr>
          <w:rFonts w:hint="eastAsia" w:eastAsia="仿宋_GB2312"/>
          <w:color w:val="0000FF"/>
          <w:sz w:val="24"/>
          <w:highlight w:val="green"/>
          <w:lang w:eastAsia="zh-CN"/>
        </w:rPr>
        <w:t>淮南新启昂建设工程有限公司</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 xml:space="preserve">账号：344071100013000374109  </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开户行：交通银行股份有限公司淮南分行</w:t>
      </w:r>
    </w:p>
    <w:p>
      <w:pPr>
        <w:spacing w:line="360" w:lineRule="auto"/>
        <w:ind w:firstLine="360" w:firstLineChars="150"/>
        <w:rPr>
          <w:rFonts w:eastAsia="仿宋_GB2312"/>
          <w:color w:val="0000FF"/>
          <w:sz w:val="24"/>
          <w:highlight w:val="green"/>
        </w:rPr>
      </w:pPr>
      <w:r>
        <w:rPr>
          <w:rFonts w:hint="eastAsia" w:eastAsia="仿宋_GB2312"/>
          <w:color w:val="0000FF"/>
          <w:sz w:val="24"/>
          <w:highlight w:val="green"/>
        </w:rPr>
        <w:t>地址：安徽省淮南市潘集区田集街道政务新区北京路与齐云山路交叉口原潘集地税局大楼405</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lang w:val="en-US" w:eastAsia="zh-CN"/>
        </w:rPr>
        <w:t>贰万</w:t>
      </w:r>
      <w:r>
        <w:rPr>
          <w:rFonts w:hint="eastAsia" w:eastAsia="仿宋_GB2312"/>
          <w:color w:val="000000"/>
          <w:sz w:val="24"/>
        </w:rPr>
        <w:t>元将做为履约保证金。如未被选中的报价人，询价人将在开启报价文件后10个工作日内退还报价人报价保证金。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3、报价文件要求提供材料品牌，在施工中报价人必须按所提供的材料品牌进行施工。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w:t>
      </w:r>
      <w:r>
        <w:rPr>
          <w:rFonts w:hint="eastAsia" w:eastAsia="仿宋_GB2312"/>
          <w:sz w:val="24"/>
          <w:highlight w:val="green"/>
          <w:u w:val="single"/>
          <w:lang w:val="en-US" w:eastAsia="zh-CN"/>
        </w:rPr>
        <w:t>安徽孛裕煤电固废综合利用产业园项目</w:t>
      </w:r>
      <w:r>
        <w:rPr>
          <w:rFonts w:hint="eastAsia" w:eastAsia="仿宋_GB2312"/>
          <w:sz w:val="24"/>
          <w:u w:val="single"/>
        </w:rPr>
        <w:t xml:space="preserve">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吴福红</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18900546601</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w:t>
      </w:r>
      <w:r>
        <w:rPr>
          <w:rFonts w:hint="eastAsia" w:eastAsia="仿宋_GB2312"/>
          <w:color w:val="000000"/>
          <w:sz w:val="24"/>
          <w:u w:val="single"/>
          <w:lang w:val="en-US" w:eastAsia="zh-CN"/>
        </w:rPr>
        <w:t>陈难难</w:t>
      </w:r>
      <w:r>
        <w:rPr>
          <w:rFonts w:hint="eastAsia" w:eastAsia="仿宋_GB2312"/>
          <w:color w:val="000000"/>
          <w:sz w:val="24"/>
          <w:u w:val="single"/>
        </w:rPr>
        <w:t xml:space="preserve"> </w:t>
      </w:r>
      <w:r>
        <w:rPr>
          <w:rFonts w:hint="eastAsia" w:eastAsia="仿宋_GB2312"/>
          <w:color w:val="000000"/>
          <w:sz w:val="24"/>
          <w:u w:val="single"/>
          <w:lang w:val="en-US" w:eastAsia="zh-CN"/>
        </w:rPr>
        <w:t>13909641360</w:t>
      </w:r>
      <w:r>
        <w:rPr>
          <w:rFonts w:hint="eastAsia" w:eastAsia="仿宋_GB2312"/>
          <w:color w:val="000000"/>
          <w:sz w:val="24"/>
          <w:u w:val="single"/>
        </w:rPr>
        <w:t xml:space="preserve">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lang w:eastAsia="zh-CN"/>
        </w:rPr>
        <w:t>淮南新启昂建设工程有限公司</w:t>
      </w:r>
      <w:r>
        <w:rPr>
          <w:rFonts w:hint="eastAsia" w:eastAsia="仿宋_GB2312"/>
          <w:color w:val="000000"/>
          <w:sz w:val="24"/>
        </w:rPr>
        <w:t>：</w:t>
      </w:r>
    </w:p>
    <w:p>
      <w:pPr>
        <w:spacing w:line="360" w:lineRule="auto"/>
        <w:ind w:firstLine="480" w:firstLineChars="200"/>
        <w:rPr>
          <w:rFonts w:eastAsia="仿宋_GB2312"/>
          <w:color w:val="000000"/>
          <w:sz w:val="24"/>
        </w:rPr>
      </w:pPr>
      <w:r>
        <w:rPr>
          <w:rFonts w:hint="eastAsia" w:eastAsia="仿宋_GB2312"/>
          <w:color w:val="000000"/>
          <w:sz w:val="24"/>
        </w:rPr>
        <w:t>根据已收到</w:t>
      </w:r>
      <w:r>
        <w:rPr>
          <w:rFonts w:hint="eastAsia" w:eastAsia="仿宋_GB2312"/>
          <w:color w:val="000000"/>
          <w:sz w:val="24"/>
          <w:lang w:eastAsia="zh-CN"/>
        </w:rPr>
        <w:t>安徽孛裕煤电固废综合利用产业园项目防水工程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3"/>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bottom"/>
          </w:tcPr>
          <w:p>
            <w:pPr>
              <w:widowControl/>
              <w:ind w:firstLine="240" w:firstLineChars="100"/>
              <w:jc w:val="both"/>
              <w:rPr>
                <w:rFonts w:ascii="宋体" w:hAnsi="宋体" w:cs="宋体"/>
                <w:color w:val="000000"/>
                <w:kern w:val="0"/>
                <w:sz w:val="22"/>
                <w:szCs w:val="22"/>
              </w:rPr>
            </w:pPr>
            <w:r>
              <w:rPr>
                <w:rFonts w:hint="eastAsia" w:eastAsia="仿宋_GB2312"/>
                <w:color w:val="000000"/>
                <w:sz w:val="24"/>
                <w:lang w:eastAsia="zh-CN"/>
              </w:rPr>
              <w:t>防水工程</w:t>
            </w:r>
          </w:p>
        </w:tc>
        <w:tc>
          <w:tcPr>
            <w:tcW w:w="1019"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ascii="仿宋_GB2312" w:hAnsi="宋体" w:eastAsia="仿宋_GB2312"/>
          <w:sz w:val="24"/>
        </w:rPr>
      </w:pPr>
      <w:r>
        <w:rPr>
          <w:rFonts w:hint="eastAsia" w:ascii="仿宋_GB2312" w:hAnsi="宋体" w:eastAsia="仿宋_GB2312"/>
          <w:sz w:val="24"/>
        </w:rPr>
        <w:t>注：注明材料品牌及税点，报价含相应的</w:t>
      </w:r>
      <w:r>
        <w:rPr>
          <w:rFonts w:hint="eastAsia" w:ascii="仿宋_GB2312" w:hAnsi="宋体" w:eastAsia="仿宋_GB2312"/>
          <w:sz w:val="24"/>
          <w:lang w:val="en-US" w:eastAsia="zh-CN"/>
        </w:rPr>
        <w:t>一切</w:t>
      </w:r>
      <w:r>
        <w:rPr>
          <w:rFonts w:hint="eastAsia" w:ascii="仿宋_GB2312" w:hAnsi="宋体" w:eastAsia="仿宋_GB2312"/>
          <w:sz w:val="24"/>
        </w:rPr>
        <w:t>费用。</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1、以上总价内包括完成本分包工程内的人工费、材料费、机械费、管理费、水电费、利润、税金、技术措施费、机械费、材料检测费、安全文明施工费等一切费用。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腻子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6、如果我方被选定为成交人，报价保证金</w:t>
      </w:r>
      <w:r>
        <w:rPr>
          <w:rFonts w:hint="eastAsia" w:eastAsia="仿宋_GB2312"/>
          <w:color w:val="000000"/>
          <w:sz w:val="24"/>
          <w:lang w:val="en-US" w:eastAsia="zh-CN"/>
        </w:rPr>
        <w:t>贰万</w:t>
      </w:r>
      <w:r>
        <w:rPr>
          <w:rFonts w:hint="eastAsia" w:eastAsia="仿宋_GB2312"/>
          <w:color w:val="000000"/>
          <w:sz w:val="24"/>
        </w:rPr>
        <w:t>元将做为履约保证金。如果我方违约，我方同意将履约保证金作为违约金的一部分，你方有权不予返还。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lang w:eastAsia="zh-CN"/>
        </w:rPr>
        <w:t>安徽孛裕煤电固废综合利用产业园项目防水</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wMTM0MDFkMTAyOGE5Mzg1YmM5ZjViN2FmYWFlNjEifQ=="/>
    <w:docVar w:name="KSO_WPS_MARK_KEY" w:val="c98b9eba-1936-4986-bb2b-cdf4c93950e7"/>
  </w:docVars>
  <w:rsids>
    <w:rsidRoot w:val="009F5D51"/>
    <w:rsid w:val="000102DC"/>
    <w:rsid w:val="000129B5"/>
    <w:rsid w:val="00013849"/>
    <w:rsid w:val="000220CB"/>
    <w:rsid w:val="000221F5"/>
    <w:rsid w:val="00037D0F"/>
    <w:rsid w:val="000460E2"/>
    <w:rsid w:val="00064170"/>
    <w:rsid w:val="000776B8"/>
    <w:rsid w:val="000814F9"/>
    <w:rsid w:val="00087DF2"/>
    <w:rsid w:val="00093B65"/>
    <w:rsid w:val="000B2D27"/>
    <w:rsid w:val="000B7AD1"/>
    <w:rsid w:val="000B7B4B"/>
    <w:rsid w:val="000E41AE"/>
    <w:rsid w:val="000E7001"/>
    <w:rsid w:val="000F669D"/>
    <w:rsid w:val="00100E87"/>
    <w:rsid w:val="00102E56"/>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645D"/>
    <w:rsid w:val="001E4321"/>
    <w:rsid w:val="001E5008"/>
    <w:rsid w:val="001E552D"/>
    <w:rsid w:val="001F4BEA"/>
    <w:rsid w:val="001F7D0E"/>
    <w:rsid w:val="001F7FB0"/>
    <w:rsid w:val="00206C8E"/>
    <w:rsid w:val="00212696"/>
    <w:rsid w:val="002170D6"/>
    <w:rsid w:val="00220C62"/>
    <w:rsid w:val="00222CB7"/>
    <w:rsid w:val="00224E27"/>
    <w:rsid w:val="002278F8"/>
    <w:rsid w:val="00234974"/>
    <w:rsid w:val="00242805"/>
    <w:rsid w:val="00246866"/>
    <w:rsid w:val="00257D73"/>
    <w:rsid w:val="00261B82"/>
    <w:rsid w:val="00275890"/>
    <w:rsid w:val="00295A5A"/>
    <w:rsid w:val="002A02D5"/>
    <w:rsid w:val="002C438C"/>
    <w:rsid w:val="002C66B4"/>
    <w:rsid w:val="002E0BF7"/>
    <w:rsid w:val="002F0F8C"/>
    <w:rsid w:val="00301984"/>
    <w:rsid w:val="003034D5"/>
    <w:rsid w:val="00305F37"/>
    <w:rsid w:val="00307786"/>
    <w:rsid w:val="00324DA8"/>
    <w:rsid w:val="003312D8"/>
    <w:rsid w:val="00332FD0"/>
    <w:rsid w:val="00361954"/>
    <w:rsid w:val="003650DE"/>
    <w:rsid w:val="00367BF2"/>
    <w:rsid w:val="00384A28"/>
    <w:rsid w:val="00385B21"/>
    <w:rsid w:val="00397C9F"/>
    <w:rsid w:val="003A019A"/>
    <w:rsid w:val="003A0D8B"/>
    <w:rsid w:val="003A2AE2"/>
    <w:rsid w:val="003B2080"/>
    <w:rsid w:val="003B395D"/>
    <w:rsid w:val="003D3178"/>
    <w:rsid w:val="003E20B2"/>
    <w:rsid w:val="003F23CE"/>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11A71"/>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045E0"/>
    <w:rsid w:val="0071027B"/>
    <w:rsid w:val="00733C87"/>
    <w:rsid w:val="00742618"/>
    <w:rsid w:val="0074373F"/>
    <w:rsid w:val="007467FB"/>
    <w:rsid w:val="00751956"/>
    <w:rsid w:val="00765AB7"/>
    <w:rsid w:val="007736E7"/>
    <w:rsid w:val="0077385E"/>
    <w:rsid w:val="00776665"/>
    <w:rsid w:val="007B4B4A"/>
    <w:rsid w:val="007B6D92"/>
    <w:rsid w:val="007D51A6"/>
    <w:rsid w:val="007D760B"/>
    <w:rsid w:val="007E2881"/>
    <w:rsid w:val="00801C16"/>
    <w:rsid w:val="00803339"/>
    <w:rsid w:val="00816B27"/>
    <w:rsid w:val="0082704C"/>
    <w:rsid w:val="0083346E"/>
    <w:rsid w:val="008415DC"/>
    <w:rsid w:val="00854B12"/>
    <w:rsid w:val="00860654"/>
    <w:rsid w:val="00892790"/>
    <w:rsid w:val="008B1258"/>
    <w:rsid w:val="008B13A3"/>
    <w:rsid w:val="008B632A"/>
    <w:rsid w:val="008B765D"/>
    <w:rsid w:val="008C7395"/>
    <w:rsid w:val="008D64D7"/>
    <w:rsid w:val="008E0042"/>
    <w:rsid w:val="008E7FA1"/>
    <w:rsid w:val="008F01B5"/>
    <w:rsid w:val="009158B9"/>
    <w:rsid w:val="00933BF2"/>
    <w:rsid w:val="00936DA8"/>
    <w:rsid w:val="00941420"/>
    <w:rsid w:val="00964C43"/>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836D5"/>
    <w:rsid w:val="00AC6BDA"/>
    <w:rsid w:val="00AD6853"/>
    <w:rsid w:val="00AE2E76"/>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17E5"/>
    <w:rsid w:val="00BE621C"/>
    <w:rsid w:val="00C00C38"/>
    <w:rsid w:val="00C07653"/>
    <w:rsid w:val="00C21B13"/>
    <w:rsid w:val="00C2743F"/>
    <w:rsid w:val="00C367D0"/>
    <w:rsid w:val="00C60B5E"/>
    <w:rsid w:val="00C62345"/>
    <w:rsid w:val="00C827C6"/>
    <w:rsid w:val="00C8426B"/>
    <w:rsid w:val="00CA5CAA"/>
    <w:rsid w:val="00CA6755"/>
    <w:rsid w:val="00CC5C18"/>
    <w:rsid w:val="00CD5172"/>
    <w:rsid w:val="00CF1015"/>
    <w:rsid w:val="00D075CB"/>
    <w:rsid w:val="00D22F11"/>
    <w:rsid w:val="00D25659"/>
    <w:rsid w:val="00D337C9"/>
    <w:rsid w:val="00D3488C"/>
    <w:rsid w:val="00D34E3F"/>
    <w:rsid w:val="00D35465"/>
    <w:rsid w:val="00D4135D"/>
    <w:rsid w:val="00D628E3"/>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41DB8"/>
    <w:rsid w:val="00F438DB"/>
    <w:rsid w:val="00F61327"/>
    <w:rsid w:val="00F634E5"/>
    <w:rsid w:val="00F645F9"/>
    <w:rsid w:val="00F82068"/>
    <w:rsid w:val="00F869A6"/>
    <w:rsid w:val="00F9408D"/>
    <w:rsid w:val="00FA6DD1"/>
    <w:rsid w:val="00FB3FE1"/>
    <w:rsid w:val="00FB440A"/>
    <w:rsid w:val="00FC2F20"/>
    <w:rsid w:val="00FC7458"/>
    <w:rsid w:val="00FD68B7"/>
    <w:rsid w:val="00FE1E86"/>
    <w:rsid w:val="018067FB"/>
    <w:rsid w:val="018C519F"/>
    <w:rsid w:val="01967DCC"/>
    <w:rsid w:val="01BB7833"/>
    <w:rsid w:val="022A49B8"/>
    <w:rsid w:val="02315D47"/>
    <w:rsid w:val="023F2212"/>
    <w:rsid w:val="03B93D72"/>
    <w:rsid w:val="03E017D2"/>
    <w:rsid w:val="043A5387"/>
    <w:rsid w:val="06AE301C"/>
    <w:rsid w:val="07CA4C73"/>
    <w:rsid w:val="07CD206E"/>
    <w:rsid w:val="07E01DA1"/>
    <w:rsid w:val="081024BF"/>
    <w:rsid w:val="087D3A94"/>
    <w:rsid w:val="08D31906"/>
    <w:rsid w:val="0ABD286D"/>
    <w:rsid w:val="0AF049F1"/>
    <w:rsid w:val="0BFC1173"/>
    <w:rsid w:val="0C1B5A9E"/>
    <w:rsid w:val="0C2D57D1"/>
    <w:rsid w:val="0C2D757F"/>
    <w:rsid w:val="0D366907"/>
    <w:rsid w:val="0E3E3CC5"/>
    <w:rsid w:val="0E8871A0"/>
    <w:rsid w:val="0EE4486D"/>
    <w:rsid w:val="0F2904D1"/>
    <w:rsid w:val="10797237"/>
    <w:rsid w:val="11AE4CBE"/>
    <w:rsid w:val="11B76268"/>
    <w:rsid w:val="122B4561"/>
    <w:rsid w:val="125C0BBE"/>
    <w:rsid w:val="128A74D9"/>
    <w:rsid w:val="13712447"/>
    <w:rsid w:val="137837D5"/>
    <w:rsid w:val="14C30A80"/>
    <w:rsid w:val="14EF5D19"/>
    <w:rsid w:val="14EF7AC7"/>
    <w:rsid w:val="169528F0"/>
    <w:rsid w:val="16953943"/>
    <w:rsid w:val="16B20DAC"/>
    <w:rsid w:val="16F94C2D"/>
    <w:rsid w:val="17614581"/>
    <w:rsid w:val="18A94431"/>
    <w:rsid w:val="192341E3"/>
    <w:rsid w:val="196223FA"/>
    <w:rsid w:val="1A3F504D"/>
    <w:rsid w:val="1ADA6B24"/>
    <w:rsid w:val="1B8B42C2"/>
    <w:rsid w:val="1BA50EE0"/>
    <w:rsid w:val="1BB92BDD"/>
    <w:rsid w:val="1BE340FE"/>
    <w:rsid w:val="1C2A7637"/>
    <w:rsid w:val="1DC064A5"/>
    <w:rsid w:val="1F572E39"/>
    <w:rsid w:val="1F6B2440"/>
    <w:rsid w:val="1F7E1A84"/>
    <w:rsid w:val="211D776A"/>
    <w:rsid w:val="21352D06"/>
    <w:rsid w:val="21465764"/>
    <w:rsid w:val="214E3DC8"/>
    <w:rsid w:val="21731A80"/>
    <w:rsid w:val="2197751D"/>
    <w:rsid w:val="23386ADD"/>
    <w:rsid w:val="23492B55"/>
    <w:rsid w:val="247C5F34"/>
    <w:rsid w:val="24977834"/>
    <w:rsid w:val="25665B84"/>
    <w:rsid w:val="25FD269B"/>
    <w:rsid w:val="262B0D4B"/>
    <w:rsid w:val="26B24DF9"/>
    <w:rsid w:val="27541A0C"/>
    <w:rsid w:val="27AE55C0"/>
    <w:rsid w:val="28017DE6"/>
    <w:rsid w:val="29451925"/>
    <w:rsid w:val="2A8820F8"/>
    <w:rsid w:val="2B2636BF"/>
    <w:rsid w:val="2BB313F7"/>
    <w:rsid w:val="2C273B93"/>
    <w:rsid w:val="2C3A5674"/>
    <w:rsid w:val="2D6F57F1"/>
    <w:rsid w:val="2E0917A2"/>
    <w:rsid w:val="2E4A5917"/>
    <w:rsid w:val="2E56250D"/>
    <w:rsid w:val="2F6A44C2"/>
    <w:rsid w:val="3011493E"/>
    <w:rsid w:val="309F1F4A"/>
    <w:rsid w:val="30C419B0"/>
    <w:rsid w:val="31280191"/>
    <w:rsid w:val="31293F09"/>
    <w:rsid w:val="333252F7"/>
    <w:rsid w:val="33DC5D1F"/>
    <w:rsid w:val="343926B5"/>
    <w:rsid w:val="344A041F"/>
    <w:rsid w:val="34921653"/>
    <w:rsid w:val="34AF2977"/>
    <w:rsid w:val="354A0819"/>
    <w:rsid w:val="3599165E"/>
    <w:rsid w:val="363475D8"/>
    <w:rsid w:val="363B355D"/>
    <w:rsid w:val="36DD1A1E"/>
    <w:rsid w:val="37BF1123"/>
    <w:rsid w:val="38064FA4"/>
    <w:rsid w:val="38545D10"/>
    <w:rsid w:val="386D4BCC"/>
    <w:rsid w:val="38BB7B3D"/>
    <w:rsid w:val="38D34E86"/>
    <w:rsid w:val="39B50A30"/>
    <w:rsid w:val="3AA34D2C"/>
    <w:rsid w:val="3AB111F7"/>
    <w:rsid w:val="3B8406BA"/>
    <w:rsid w:val="3DFD4754"/>
    <w:rsid w:val="3E6F5651"/>
    <w:rsid w:val="3EC60FE9"/>
    <w:rsid w:val="3F346F86"/>
    <w:rsid w:val="3FB54092"/>
    <w:rsid w:val="40532D51"/>
    <w:rsid w:val="40B76E3C"/>
    <w:rsid w:val="40C003E6"/>
    <w:rsid w:val="40C94DC1"/>
    <w:rsid w:val="40E13EB9"/>
    <w:rsid w:val="40FB141E"/>
    <w:rsid w:val="414032D5"/>
    <w:rsid w:val="41B17D2F"/>
    <w:rsid w:val="41E9571B"/>
    <w:rsid w:val="43432C09"/>
    <w:rsid w:val="434846C3"/>
    <w:rsid w:val="436314FD"/>
    <w:rsid w:val="43884ABF"/>
    <w:rsid w:val="444E7AB7"/>
    <w:rsid w:val="456652D4"/>
    <w:rsid w:val="46020B59"/>
    <w:rsid w:val="469E4F7D"/>
    <w:rsid w:val="46CB3641"/>
    <w:rsid w:val="48217291"/>
    <w:rsid w:val="482A25E9"/>
    <w:rsid w:val="48AE4FC8"/>
    <w:rsid w:val="49425710"/>
    <w:rsid w:val="494D658F"/>
    <w:rsid w:val="49AF0FF8"/>
    <w:rsid w:val="49D4059C"/>
    <w:rsid w:val="4A6F6A09"/>
    <w:rsid w:val="4BBE3774"/>
    <w:rsid w:val="4BDA7E3B"/>
    <w:rsid w:val="4C235CCD"/>
    <w:rsid w:val="4C9646F1"/>
    <w:rsid w:val="4C995F8F"/>
    <w:rsid w:val="4CE92A73"/>
    <w:rsid w:val="4D1F0243"/>
    <w:rsid w:val="4D471250"/>
    <w:rsid w:val="4DB27309"/>
    <w:rsid w:val="4DB52955"/>
    <w:rsid w:val="4DDE1EAC"/>
    <w:rsid w:val="4EBE3A8B"/>
    <w:rsid w:val="4F2C6C47"/>
    <w:rsid w:val="4F784958"/>
    <w:rsid w:val="4F9842DC"/>
    <w:rsid w:val="50574197"/>
    <w:rsid w:val="51051E45"/>
    <w:rsid w:val="51264F87"/>
    <w:rsid w:val="51F003FF"/>
    <w:rsid w:val="520774F7"/>
    <w:rsid w:val="52742DDF"/>
    <w:rsid w:val="53360094"/>
    <w:rsid w:val="533A0FAB"/>
    <w:rsid w:val="538D4C40"/>
    <w:rsid w:val="53A07C03"/>
    <w:rsid w:val="5503044A"/>
    <w:rsid w:val="56DA167E"/>
    <w:rsid w:val="578810DA"/>
    <w:rsid w:val="579B0E0D"/>
    <w:rsid w:val="5821489E"/>
    <w:rsid w:val="58627B7D"/>
    <w:rsid w:val="58C47EF0"/>
    <w:rsid w:val="5900361E"/>
    <w:rsid w:val="594E4095"/>
    <w:rsid w:val="5A90452E"/>
    <w:rsid w:val="5B321A89"/>
    <w:rsid w:val="5BBF08F2"/>
    <w:rsid w:val="5CBD35D4"/>
    <w:rsid w:val="5D3715D8"/>
    <w:rsid w:val="5D8B722E"/>
    <w:rsid w:val="5DB76275"/>
    <w:rsid w:val="5DB91FED"/>
    <w:rsid w:val="5F24793A"/>
    <w:rsid w:val="5FC058B5"/>
    <w:rsid w:val="601E03CD"/>
    <w:rsid w:val="602045A6"/>
    <w:rsid w:val="610712C2"/>
    <w:rsid w:val="619D39D4"/>
    <w:rsid w:val="620677CB"/>
    <w:rsid w:val="620F042E"/>
    <w:rsid w:val="623E21B8"/>
    <w:rsid w:val="6280132C"/>
    <w:rsid w:val="634E31D8"/>
    <w:rsid w:val="6381535B"/>
    <w:rsid w:val="63BB75EA"/>
    <w:rsid w:val="63DF7280"/>
    <w:rsid w:val="64874BF3"/>
    <w:rsid w:val="65A96DEB"/>
    <w:rsid w:val="65C14135"/>
    <w:rsid w:val="65E63B9C"/>
    <w:rsid w:val="662061EA"/>
    <w:rsid w:val="667C1E0A"/>
    <w:rsid w:val="672E75A8"/>
    <w:rsid w:val="68354966"/>
    <w:rsid w:val="68582403"/>
    <w:rsid w:val="68BE548C"/>
    <w:rsid w:val="6A9F07BD"/>
    <w:rsid w:val="6B105217"/>
    <w:rsid w:val="6C33740F"/>
    <w:rsid w:val="6C9360FF"/>
    <w:rsid w:val="6CA420BB"/>
    <w:rsid w:val="6CA67BE1"/>
    <w:rsid w:val="6CD429A0"/>
    <w:rsid w:val="6DAF6F69"/>
    <w:rsid w:val="6E663ACB"/>
    <w:rsid w:val="702762F6"/>
    <w:rsid w:val="710A46DB"/>
    <w:rsid w:val="722C6DDA"/>
    <w:rsid w:val="72A93F87"/>
    <w:rsid w:val="72B03567"/>
    <w:rsid w:val="72D51220"/>
    <w:rsid w:val="73813156"/>
    <w:rsid w:val="73EA2AA9"/>
    <w:rsid w:val="742E508B"/>
    <w:rsid w:val="74553C0A"/>
    <w:rsid w:val="74807E49"/>
    <w:rsid w:val="75047B9A"/>
    <w:rsid w:val="750A2CD7"/>
    <w:rsid w:val="7568637B"/>
    <w:rsid w:val="761262E7"/>
    <w:rsid w:val="770025E3"/>
    <w:rsid w:val="770E2F52"/>
    <w:rsid w:val="77100A78"/>
    <w:rsid w:val="7726029C"/>
    <w:rsid w:val="77925931"/>
    <w:rsid w:val="79053EE1"/>
    <w:rsid w:val="791B76C1"/>
    <w:rsid w:val="793547C6"/>
    <w:rsid w:val="79365DFA"/>
    <w:rsid w:val="794669D3"/>
    <w:rsid w:val="795F3706"/>
    <w:rsid w:val="79E61F64"/>
    <w:rsid w:val="7AD7365B"/>
    <w:rsid w:val="7B902188"/>
    <w:rsid w:val="7BCE0F02"/>
    <w:rsid w:val="7BD227A0"/>
    <w:rsid w:val="7C32323F"/>
    <w:rsid w:val="7C370855"/>
    <w:rsid w:val="7CAB2FF1"/>
    <w:rsid w:val="7D3D4482"/>
    <w:rsid w:val="7D40198C"/>
    <w:rsid w:val="7D9C12B8"/>
    <w:rsid w:val="7E2968C4"/>
    <w:rsid w:val="7E34419B"/>
    <w:rsid w:val="7E3A462D"/>
    <w:rsid w:val="7EBC14E6"/>
    <w:rsid w:val="7F1430D0"/>
    <w:rsid w:val="7F4219EB"/>
    <w:rsid w:val="7FBD7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822</Words>
  <Characters>4689</Characters>
  <Lines>39</Lines>
  <Paragraphs>10</Paragraphs>
  <TotalTime>3</TotalTime>
  <ScaleCrop>false</ScaleCrop>
  <LinksUpToDate>false</LinksUpToDate>
  <CharactersWithSpaces>5501</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Administrator</cp:lastModifiedBy>
  <cp:lastPrinted>2023-11-28T05:53:00Z</cp:lastPrinted>
  <dcterms:modified xsi:type="dcterms:W3CDTF">2023-12-01T05:54:33Z</dcterms:modified>
  <cp:revision>1939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18B5A8FAF3134B81A20B2C31FF869273</vt:lpwstr>
  </property>
</Properties>
</file>